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171C0" w14:textId="77777777" w:rsidR="00695269" w:rsidRPr="00695269" w:rsidRDefault="00695269" w:rsidP="00695269">
      <w:pPr>
        <w:jc w:val="center"/>
        <w:rPr>
          <w:rFonts w:ascii="Times New Roman" w:eastAsia="Calibri" w:hAnsi="Times New Roman" w:cs="Times New Roman"/>
          <w:b/>
          <w:sz w:val="48"/>
          <w:szCs w:val="44"/>
        </w:rPr>
      </w:pPr>
      <w:r w:rsidRPr="00695269">
        <w:rPr>
          <w:rFonts w:ascii="Times New Roman" w:eastAsia="Calibri" w:hAnsi="Times New Roman" w:cs="Times New Roman"/>
          <w:b/>
          <w:sz w:val="48"/>
          <w:szCs w:val="44"/>
        </w:rPr>
        <w:t>PRIJEDLOG</w:t>
      </w:r>
    </w:p>
    <w:p w14:paraId="24A5A207" w14:textId="77777777" w:rsidR="00695269" w:rsidRPr="00695269" w:rsidRDefault="00695269" w:rsidP="00695269">
      <w:pPr>
        <w:jc w:val="center"/>
        <w:rPr>
          <w:rFonts w:ascii="Times New Roman" w:eastAsia="Calibri" w:hAnsi="Times New Roman" w:cs="Times New Roman"/>
          <w:b/>
          <w:sz w:val="48"/>
          <w:szCs w:val="44"/>
        </w:rPr>
      </w:pPr>
    </w:p>
    <w:p w14:paraId="0145A0C4" w14:textId="77777777" w:rsidR="00695269" w:rsidRPr="00695269" w:rsidRDefault="00695269" w:rsidP="00695269">
      <w:pPr>
        <w:jc w:val="center"/>
        <w:rPr>
          <w:rFonts w:ascii="Times New Roman" w:eastAsia="Calibri" w:hAnsi="Times New Roman" w:cs="Times New Roman"/>
          <w:b/>
          <w:sz w:val="48"/>
          <w:szCs w:val="44"/>
        </w:rPr>
      </w:pPr>
      <w:r w:rsidRPr="00695269">
        <w:rPr>
          <w:rFonts w:ascii="Times New Roman" w:eastAsia="Calibri" w:hAnsi="Times New Roman" w:cs="Times New Roman"/>
          <w:b/>
          <w:sz w:val="48"/>
          <w:szCs w:val="44"/>
        </w:rPr>
        <w:t>GODIŠNJI IZVEDBENI KURIKULUM</w:t>
      </w:r>
    </w:p>
    <w:p w14:paraId="673537D9" w14:textId="77777777" w:rsidR="00695269" w:rsidRPr="00695269" w:rsidRDefault="00695269" w:rsidP="00695269">
      <w:pPr>
        <w:jc w:val="center"/>
        <w:rPr>
          <w:rFonts w:ascii="Times New Roman" w:eastAsia="Calibri" w:hAnsi="Times New Roman" w:cs="Times New Roman"/>
          <w:b/>
          <w:color w:val="1F497D" w:themeColor="text2"/>
          <w:sz w:val="48"/>
          <w:szCs w:val="44"/>
        </w:rPr>
      </w:pPr>
      <w:r w:rsidRPr="00695269">
        <w:rPr>
          <w:rFonts w:ascii="Times New Roman" w:eastAsia="Calibri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14:paraId="7FAC65F5" w14:textId="77777777" w:rsidR="00695269" w:rsidRPr="00695269" w:rsidRDefault="00695269" w:rsidP="00695269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695269">
        <w:rPr>
          <w:rFonts w:ascii="Times New Roman" w:eastAsia="Calibri" w:hAnsi="Times New Roman" w:cs="Times New Roman"/>
          <w:sz w:val="44"/>
          <w:szCs w:val="44"/>
        </w:rPr>
        <w:t>školska godina 2021./2022.</w:t>
      </w:r>
    </w:p>
    <w:p w14:paraId="13D0636A" w14:textId="77777777" w:rsidR="00695269" w:rsidRPr="00695269" w:rsidRDefault="00695269" w:rsidP="00695269">
      <w:pPr>
        <w:pStyle w:val="Odlomakpopisa"/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695269">
        <w:rPr>
          <w:rFonts w:ascii="Times New Roman" w:eastAsia="Calibri" w:hAnsi="Times New Roman" w:cs="Times New Roman"/>
          <w:b/>
          <w:i/>
          <w:sz w:val="44"/>
          <w:szCs w:val="44"/>
        </w:rPr>
        <w:t>razred</w:t>
      </w:r>
    </w:p>
    <w:p w14:paraId="3C829347" w14:textId="77777777" w:rsidR="00695269" w:rsidRPr="00695269" w:rsidRDefault="00695269" w:rsidP="00695269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695269">
        <w:rPr>
          <w:rFonts w:ascii="Times New Roman" w:eastAsia="Calibri" w:hAnsi="Times New Roman" w:cs="Times New Roman"/>
          <w:sz w:val="44"/>
          <w:szCs w:val="44"/>
        </w:rPr>
        <w:t>ГОДИШНЈИ ИЗВЕДБЕНИ КУРИКУЛУМ</w:t>
      </w:r>
    </w:p>
    <w:p w14:paraId="7858E65A" w14:textId="77777777" w:rsidR="00695269" w:rsidRPr="00695269" w:rsidRDefault="00695269" w:rsidP="00695269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</w:pPr>
      <w:r w:rsidRPr="00695269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t>СРПСКИ ЈЕЗИК И КУЛТУРА</w:t>
      </w:r>
    </w:p>
    <w:p w14:paraId="058A098E" w14:textId="77777777" w:rsidR="00695269" w:rsidRPr="00695269" w:rsidRDefault="00695269" w:rsidP="00695269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proofErr w:type="spellStart"/>
      <w:r w:rsidRPr="00695269">
        <w:rPr>
          <w:rFonts w:ascii="Times New Roman" w:eastAsia="Calibri" w:hAnsi="Times New Roman" w:cs="Times New Roman"/>
          <w:sz w:val="44"/>
          <w:szCs w:val="44"/>
        </w:rPr>
        <w:t>школска</w:t>
      </w:r>
      <w:proofErr w:type="spellEnd"/>
      <w:r w:rsidRPr="00695269">
        <w:rPr>
          <w:rFonts w:ascii="Times New Roman" w:eastAsia="Calibri" w:hAnsi="Times New Roman" w:cs="Times New Roman"/>
          <w:sz w:val="44"/>
          <w:szCs w:val="44"/>
        </w:rPr>
        <w:t xml:space="preserve"> </w:t>
      </w:r>
      <w:proofErr w:type="spellStart"/>
      <w:r w:rsidRPr="00695269">
        <w:rPr>
          <w:rFonts w:ascii="Times New Roman" w:eastAsia="Calibri" w:hAnsi="Times New Roman" w:cs="Times New Roman"/>
          <w:sz w:val="44"/>
          <w:szCs w:val="44"/>
        </w:rPr>
        <w:t>година</w:t>
      </w:r>
      <w:proofErr w:type="spellEnd"/>
      <w:r w:rsidRPr="00695269">
        <w:rPr>
          <w:rFonts w:ascii="Times New Roman" w:eastAsia="Calibri" w:hAnsi="Times New Roman" w:cs="Times New Roman"/>
          <w:sz w:val="44"/>
          <w:szCs w:val="44"/>
        </w:rPr>
        <w:t xml:space="preserve"> 2021./2022.</w:t>
      </w:r>
    </w:p>
    <w:p w14:paraId="1B9D2DA2" w14:textId="77777777" w:rsidR="00695269" w:rsidRPr="00695269" w:rsidRDefault="00695269" w:rsidP="00695269">
      <w:pPr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>
        <w:rPr>
          <w:rFonts w:ascii="Times New Roman" w:eastAsia="Calibri" w:hAnsi="Times New Roman" w:cs="Times New Roman"/>
          <w:i/>
          <w:sz w:val="44"/>
          <w:szCs w:val="44"/>
        </w:rPr>
        <w:t>8</w:t>
      </w:r>
      <w:r w:rsidRPr="00695269">
        <w:rPr>
          <w:rFonts w:ascii="Times New Roman" w:eastAsia="Calibri" w:hAnsi="Times New Roman" w:cs="Times New Roman"/>
          <w:i/>
          <w:sz w:val="44"/>
          <w:szCs w:val="44"/>
        </w:rPr>
        <w:t>.разред</w:t>
      </w:r>
    </w:p>
    <w:p w14:paraId="77EC574C" w14:textId="77777777" w:rsidR="00F258EE" w:rsidRPr="00695269" w:rsidRDefault="00695269" w:rsidP="00695269">
      <w:pPr>
        <w:pStyle w:val="Odlomakpopisa"/>
        <w:jc w:val="center"/>
        <w:rPr>
          <w:rFonts w:ascii="Times New Roman" w:hAnsi="Times New Roman" w:cs="Times New Roman"/>
          <w:sz w:val="44"/>
          <w:szCs w:val="44"/>
        </w:rPr>
      </w:pPr>
      <w:r w:rsidRPr="00695269">
        <w:rPr>
          <w:rFonts w:ascii="Times New Roman" w:eastAsia="Calibri" w:hAnsi="Times New Roman" w:cs="Times New Roman"/>
          <w:b/>
          <w:i/>
          <w:sz w:val="44"/>
          <w:szCs w:val="44"/>
        </w:rPr>
        <w:t>Preporučuje se ponavljanje prva tri tjedna nastave.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1418"/>
        <w:gridCol w:w="3260"/>
        <w:gridCol w:w="4644"/>
        <w:gridCol w:w="2552"/>
      </w:tblGrid>
      <w:tr w:rsidR="004867BC" w14:paraId="222C0B02" w14:textId="77777777" w:rsidTr="004867BC">
        <w:tc>
          <w:tcPr>
            <w:tcW w:w="2126" w:type="dxa"/>
            <w:shd w:val="clear" w:color="auto" w:fill="B8CCE4" w:themeFill="accent1" w:themeFillTint="66"/>
            <w:vAlign w:val="center"/>
          </w:tcPr>
          <w:p w14:paraId="40DDE855" w14:textId="77777777"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1C26EA1C" w14:textId="77777777"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1BEFF6DC" w14:textId="77777777"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NASTAVNE TEME</w:t>
            </w:r>
          </w:p>
        </w:tc>
        <w:tc>
          <w:tcPr>
            <w:tcW w:w="4644" w:type="dxa"/>
            <w:shd w:val="clear" w:color="auto" w:fill="B8CCE4" w:themeFill="accent1" w:themeFillTint="66"/>
            <w:vAlign w:val="center"/>
          </w:tcPr>
          <w:p w14:paraId="5FDE22B9" w14:textId="77777777" w:rsidR="004867BC" w:rsidRPr="0055686A" w:rsidRDefault="004867BC" w:rsidP="0048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PREDVIĐENI ISHODI UČENJA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67E6F403" w14:textId="77777777"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 UČENIKA</w:t>
            </w:r>
          </w:p>
        </w:tc>
      </w:tr>
      <w:tr w:rsidR="00386AE1" w14:paraId="1D35C682" w14:textId="77777777" w:rsidTr="004867BC">
        <w:tc>
          <w:tcPr>
            <w:tcW w:w="2126" w:type="dxa"/>
            <w:shd w:val="clear" w:color="auto" w:fill="FFC000"/>
          </w:tcPr>
          <w:p w14:paraId="0EAEFF21" w14:textId="77777777"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418" w:type="dxa"/>
            <w:shd w:val="clear" w:color="auto" w:fill="FFC000"/>
          </w:tcPr>
          <w:p w14:paraId="6A7E5FB1" w14:textId="77777777"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0D29E6D1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Uvodni sat (Upoznavanje s elementima i kriterijima ocjenjivanja i zaključivanja)</w:t>
            </w:r>
          </w:p>
          <w:p w14:paraId="1B88876A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Ponavljanje sadržaja 7.razreda</w:t>
            </w:r>
          </w:p>
          <w:p w14:paraId="5FBFBCC8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Pismeni rad: Kad sam bio mali</w:t>
            </w:r>
          </w:p>
          <w:p w14:paraId="59BA253D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Kako smo učili slova, Branislav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Nušić</w:t>
            </w:r>
            <w:proofErr w:type="spellEnd"/>
          </w:p>
          <w:p w14:paraId="5533742B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Otadžbina, Đura Jakšić </w:t>
            </w:r>
          </w:p>
          <w:p w14:paraId="31FC7BC0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Kraljevina Srbija </w:t>
            </w:r>
          </w:p>
          <w:p w14:paraId="3E243E54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Srbija, Oskar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Davičo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80498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Stanovništvo Srbije </w:t>
            </w:r>
          </w:p>
          <w:p w14:paraId="0A54FA2A" w14:textId="77777777" w:rsidR="00386AE1" w:rsidRPr="00386AE1" w:rsidRDefault="00386AE1" w:rsidP="00386A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C08C" w14:textId="77777777" w:rsidR="00386AE1" w:rsidRPr="00386AE1" w:rsidRDefault="00386AE1" w:rsidP="00386AE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A9E8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E43F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11B4338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14:paraId="5DEE7869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14:paraId="208E2F69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tekstove složenih opisnih i pripovjednih struktura te jednostavnih raspravljačkih struktura prema smjernicama</w:t>
            </w:r>
          </w:p>
          <w:p w14:paraId="09BD8BC4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78FA8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14:paraId="023EF561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14:paraId="44583971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14:paraId="07A08E88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14:paraId="35889FCB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6704EA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14:paraId="6C345A80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14:paraId="2F80C402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14:paraId="79EC3C97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14:paraId="76DD7213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14:paraId="286E419C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B725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B.8.2</w:t>
            </w:r>
          </w:p>
          <w:p w14:paraId="7699C621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14:paraId="0452C8F7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76F471A3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14:paraId="1AB8661D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</w:tc>
        <w:tc>
          <w:tcPr>
            <w:tcW w:w="2552" w:type="dxa"/>
          </w:tcPr>
          <w:p w14:paraId="2F322F97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33589184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67D350BD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30CD500F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4F850A6B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3DED82D6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5BC12F05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14:paraId="3343F801" w14:textId="77777777" w:rsidTr="004867BC">
        <w:tc>
          <w:tcPr>
            <w:tcW w:w="2126" w:type="dxa"/>
            <w:shd w:val="clear" w:color="auto" w:fill="FFFF00"/>
          </w:tcPr>
          <w:p w14:paraId="330D2E16" w14:textId="77777777"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FFFF00"/>
          </w:tcPr>
          <w:p w14:paraId="1BADD910" w14:textId="77777777"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776CF0D5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Pismeno izražavanje: Jesen u mom zavičaju</w:t>
            </w:r>
          </w:p>
          <w:p w14:paraId="29601A2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Sve će to narod pozlatiti, Laza Lazarević</w:t>
            </w:r>
          </w:p>
          <w:p w14:paraId="66D85742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Srbija i Crna Gora u Balkanskom i Prvom svjetskom ratu</w:t>
            </w:r>
          </w:p>
          <w:p w14:paraId="149859F1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Narodna književnost: sakupljač Vuk Stefanović Karadžić</w:t>
            </w:r>
          </w:p>
          <w:p w14:paraId="33BF39A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Bašta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slezove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boje, Branko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Ćopić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3CA55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Lektira</w:t>
            </w:r>
          </w:p>
          <w:p w14:paraId="7445F2B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Naselja Srbije</w:t>
            </w:r>
          </w:p>
          <w:p w14:paraId="3A7D86DD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Gorski vijenac, Petar Petrović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Njegoš</w:t>
            </w:r>
            <w:proofErr w:type="spellEnd"/>
          </w:p>
          <w:p w14:paraId="7CAB963C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Ponavljanje </w:t>
            </w:r>
          </w:p>
          <w:p w14:paraId="5DAF86B6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Očiju tvojih da nije,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Vasko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Popa </w:t>
            </w:r>
          </w:p>
          <w:p w14:paraId="31CFEB54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083CEFC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A.8.1</w:t>
            </w:r>
          </w:p>
          <w:p w14:paraId="2BA84861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tekstove složenih opisnih i pripovjednih struktura te jednostavnih raspravljačkih struktura prema smjernicama</w:t>
            </w:r>
          </w:p>
          <w:p w14:paraId="71ED78DE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14:paraId="3E42CF5D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komentar, osvrt</w:t>
            </w:r>
          </w:p>
          <w:p w14:paraId="241A003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5198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A.8.2.</w:t>
            </w:r>
          </w:p>
          <w:p w14:paraId="2651E141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14:paraId="2E3B3476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14:paraId="30584F0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E0A4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14:paraId="22A2BB4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14:paraId="57F7B2D7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14:paraId="5494BB58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14:paraId="68E4059E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razloge vlastitoga izbora tekstova</w:t>
            </w:r>
          </w:p>
          <w:p w14:paraId="0EB878C2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14:paraId="55FD75B4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996250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B.8.2</w:t>
            </w:r>
          </w:p>
          <w:p w14:paraId="525D94CB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6B2201CA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14:paraId="12AB9E9E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5CF0CD2B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da se radi o jednakovrijednim riječima</w:t>
            </w:r>
          </w:p>
          <w:p w14:paraId="1CFBC630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EED192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14:paraId="41EA6F02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</w:tc>
        <w:tc>
          <w:tcPr>
            <w:tcW w:w="2552" w:type="dxa"/>
          </w:tcPr>
          <w:p w14:paraId="59B17692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081E9D87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198DF965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76A557C1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40246C91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5065CE6B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6CACAD3E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F2394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4A894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14:paraId="55698FF4" w14:textId="77777777" w:rsidTr="004867BC">
        <w:tc>
          <w:tcPr>
            <w:tcW w:w="2126" w:type="dxa"/>
            <w:shd w:val="clear" w:color="auto" w:fill="92D050"/>
          </w:tcPr>
          <w:p w14:paraId="518E07B8" w14:textId="77777777"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</w:p>
        </w:tc>
        <w:tc>
          <w:tcPr>
            <w:tcW w:w="1418" w:type="dxa"/>
            <w:shd w:val="clear" w:color="auto" w:fill="92D050"/>
          </w:tcPr>
          <w:p w14:paraId="50CAF103" w14:textId="77777777"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148CF1C2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Lirska pjesma, teme i motivi</w:t>
            </w:r>
          </w:p>
          <w:p w14:paraId="7E236801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Kraljevina Jugoslavija </w:t>
            </w:r>
          </w:p>
          <w:p w14:paraId="2F59E7F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Novela: Sunce, Jovan Dučić</w:t>
            </w:r>
          </w:p>
          <w:p w14:paraId="27250DCE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Srpska umjetnost: od 13. do 16. vijeka</w:t>
            </w:r>
          </w:p>
          <w:p w14:paraId="538F6337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Život i običaji naroda Srpskog </w:t>
            </w:r>
          </w:p>
          <w:p w14:paraId="3EDE047B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Kroz mećavu, Petar Kočić  </w:t>
            </w:r>
          </w:p>
          <w:p w14:paraId="665EB1CE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Prezentacija i vrednovanje radova</w:t>
            </w:r>
          </w:p>
          <w:p w14:paraId="59D824D8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40A59B8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14:paraId="2C20CD39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14:paraId="016DD456" w14:textId="77777777" w:rsidR="00386AE1" w:rsidRPr="00386AE1" w:rsidRDefault="00386AE1" w:rsidP="00386AE1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komentar, osvrt</w:t>
            </w:r>
            <w:bookmarkStart w:id="1" w:name="_Hlk51567510"/>
          </w:p>
          <w:p w14:paraId="6D778570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A.8.2.</w:t>
            </w:r>
            <w:bookmarkEnd w:id="1"/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D46FB3F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14:paraId="472171EF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51566045"/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  <w:bookmarkEnd w:id="2"/>
          </w:p>
          <w:p w14:paraId="691CB3B1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266D4A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14:paraId="163B5726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14:paraId="7D8B072C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14:paraId="599F0FEE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14:paraId="4632FB7F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E70F67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14:paraId="3746BB35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14:paraId="2F88C376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2CBF4C3A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14:paraId="41DC160D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3346C76A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da se radi o jednakovrijednim riječima</w:t>
            </w:r>
          </w:p>
          <w:p w14:paraId="3D5D0D6B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D88888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14:paraId="4EFA87E5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14:paraId="7C3C48C2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  <w:p w14:paraId="2FC0423F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A49D1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14:paraId="6EAEDC72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opisuje državno uređenje Srbije i njezin položaj i ulogu u Europi</w:t>
            </w:r>
          </w:p>
        </w:tc>
        <w:tc>
          <w:tcPr>
            <w:tcW w:w="2552" w:type="dxa"/>
          </w:tcPr>
          <w:p w14:paraId="454BF5A1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0E1AF0D7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3A96294B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2DBAFD23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798DE7DA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5404829E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4C13BAF1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9DB2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14:paraId="413A2AD9" w14:textId="77777777" w:rsidTr="004867BC">
        <w:tc>
          <w:tcPr>
            <w:tcW w:w="2126" w:type="dxa"/>
            <w:shd w:val="clear" w:color="auto" w:fill="00B050"/>
          </w:tcPr>
          <w:p w14:paraId="4DC458C2" w14:textId="77777777"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prosinac</w:t>
            </w:r>
          </w:p>
        </w:tc>
        <w:tc>
          <w:tcPr>
            <w:tcW w:w="1418" w:type="dxa"/>
            <w:shd w:val="clear" w:color="auto" w:fill="00B050"/>
          </w:tcPr>
          <w:p w14:paraId="008DF182" w14:textId="77777777"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6076B256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Portret: vanjski opis osobe</w:t>
            </w:r>
          </w:p>
          <w:p w14:paraId="44A46A3B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Građanska kultura,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Dositej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Obradović</w:t>
            </w:r>
          </w:p>
          <w:p w14:paraId="728C2855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Kako mati ćuti, Branko </w:t>
            </w:r>
            <w:proofErr w:type="spellStart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Radičević</w:t>
            </w:r>
            <w:proofErr w:type="spellEnd"/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F428FD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Privreda Srbije </w:t>
            </w:r>
          </w:p>
          <w:p w14:paraId="02D518CD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 xml:space="preserve">Dolap, Milan Rakić </w:t>
            </w:r>
          </w:p>
          <w:p w14:paraId="44252E5D" w14:textId="77777777" w:rsidR="00386AE1" w:rsidRPr="00386AE1" w:rsidRDefault="00386AE1" w:rsidP="00386A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80F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0C37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7CBD5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BC359CF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14:paraId="20593338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14:paraId="190EADBC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14:paraId="632BB639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FA9A00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14:paraId="0EF2BE0E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14:paraId="1171E094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14:paraId="58C137CD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14:paraId="0786897E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14:paraId="4F556E54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767844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14:paraId="2AF083D3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14:paraId="67FDF530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razloge vlastitoga izbora tekstova</w:t>
            </w:r>
          </w:p>
          <w:p w14:paraId="14B433D7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14:paraId="60358D2E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7601E5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14:paraId="27335C0D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14:paraId="785F187E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733B80D6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14:paraId="4CCA78EB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0E8DADDC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da se radi o jednakovrijednim riječima</w:t>
            </w:r>
          </w:p>
          <w:p w14:paraId="6C538645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52EB7E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14:paraId="1721264E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  <w:p w14:paraId="6DC73688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3E217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14:paraId="7485485F" w14:textId="77777777" w:rsidR="00386AE1" w:rsidRP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opisuje državno uređenje Srbije i njezin položaj i ulogu u Europi</w:t>
            </w:r>
          </w:p>
        </w:tc>
        <w:tc>
          <w:tcPr>
            <w:tcW w:w="2552" w:type="dxa"/>
          </w:tcPr>
          <w:p w14:paraId="3836514F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16DA13A7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473099E0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2E8C06A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4CE84488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0599E5A9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E1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7C0C261C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EF655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D05F4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14:paraId="3122E35B" w14:textId="77777777" w:rsidTr="004867BC">
        <w:tc>
          <w:tcPr>
            <w:tcW w:w="2126" w:type="dxa"/>
            <w:shd w:val="clear" w:color="auto" w:fill="00B0F0"/>
          </w:tcPr>
          <w:p w14:paraId="6F8A8C10" w14:textId="77777777"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siječanj</w:t>
            </w:r>
          </w:p>
        </w:tc>
        <w:tc>
          <w:tcPr>
            <w:tcW w:w="1418" w:type="dxa"/>
            <w:shd w:val="clear" w:color="auto" w:fill="00B0F0"/>
          </w:tcPr>
          <w:p w14:paraId="312C3BB9" w14:textId="77777777"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08FBF01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Uvela ruža, Borislav Stanković </w:t>
            </w:r>
          </w:p>
          <w:p w14:paraId="4435771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Sv. Sava i dva suparnika, narodna pripovijetka</w:t>
            </w:r>
          </w:p>
          <w:p w14:paraId="5225BE8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Običaji u obitelji: Božić (GOO)</w:t>
            </w:r>
          </w:p>
          <w:p w14:paraId="0D0B752D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Čežnja, Milan Rakić </w:t>
            </w:r>
          </w:p>
          <w:p w14:paraId="0B9AE5F0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Pismeni rad: Čeznem</w:t>
            </w:r>
          </w:p>
          <w:p w14:paraId="5073F09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Jugoslavija u Drugom </w:t>
            </w:r>
            <w:proofErr w:type="spellStart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svj</w:t>
            </w:r>
            <w:proofErr w:type="spellEnd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. ratu </w:t>
            </w:r>
          </w:p>
          <w:p w14:paraId="0AE0D65A" w14:textId="77777777"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E8BEED8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14:paraId="0956BE7F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14:paraId="5FD6C283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tekstove složenih opisnih i pripovjednih struktura te jednostavnih raspravljačkih struktura prema smjernicama</w:t>
            </w:r>
          </w:p>
          <w:p w14:paraId="4CF0F428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14:paraId="52D370D5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C6E1A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14:paraId="5038A34D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14:paraId="27DDA23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14:paraId="7CA5826D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14:paraId="74899D5C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14:paraId="5E66C5BC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BCAC1E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14:paraId="0C23C72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14:paraId="539CDFBD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14:paraId="4440400F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14:paraId="6FE6569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razloge vlastitoga izbora tekstova</w:t>
            </w:r>
          </w:p>
          <w:p w14:paraId="7294C235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14:paraId="4FEB6610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B74291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14:paraId="5581647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14:paraId="5FF8982D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5EF2D9DA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14:paraId="259C626E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78CE74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14:paraId="649536B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14:paraId="4B601C8F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</w:tc>
        <w:tc>
          <w:tcPr>
            <w:tcW w:w="2552" w:type="dxa"/>
          </w:tcPr>
          <w:p w14:paraId="4134883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175B9AC0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304C84A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0288D5E8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5682C85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724CD878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09197825" w14:textId="77777777"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14:paraId="798F2327" w14:textId="77777777" w:rsidTr="004867BC">
        <w:tc>
          <w:tcPr>
            <w:tcW w:w="2126" w:type="dxa"/>
            <w:shd w:val="clear" w:color="auto" w:fill="0070C0"/>
          </w:tcPr>
          <w:p w14:paraId="2278F194" w14:textId="77777777" w:rsidR="00386AE1" w:rsidRPr="00231C17" w:rsidRDefault="00386AE1" w:rsidP="00386AE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veljača</w:t>
            </w:r>
          </w:p>
        </w:tc>
        <w:tc>
          <w:tcPr>
            <w:tcW w:w="1418" w:type="dxa"/>
            <w:shd w:val="clear" w:color="auto" w:fill="0070C0"/>
          </w:tcPr>
          <w:p w14:paraId="14D8743D" w14:textId="77777777" w:rsidR="00386AE1" w:rsidRPr="00231C17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4EF007D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Početak bune protiv Dahija, narodna pjesma</w:t>
            </w:r>
          </w:p>
          <w:p w14:paraId="6969F8C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Ritam i kompozicija lirske pjesme: Jablanovi, Jovan Dučić</w:t>
            </w:r>
          </w:p>
          <w:p w14:paraId="217AE30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Pismeni rad </w:t>
            </w:r>
          </w:p>
          <w:p w14:paraId="02648ED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Turizam Srbije</w:t>
            </w:r>
          </w:p>
          <w:p w14:paraId="66C874E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Prva brazda, Milovan Glišić </w:t>
            </w:r>
          </w:p>
          <w:p w14:paraId="333A38A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Nemušti jezik, narodna pripovijetka </w:t>
            </w:r>
          </w:p>
          <w:p w14:paraId="5B9C7B57" w14:textId="77777777" w:rsidR="00386AE1" w:rsidRPr="003F217D" w:rsidRDefault="00386AE1" w:rsidP="00386AE1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4B18B" w14:textId="77777777"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8BDB6B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14:paraId="556D5B02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14:paraId="5F492BF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14:paraId="1528DDE7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komentar, osvrt</w:t>
            </w:r>
          </w:p>
          <w:p w14:paraId="5BD5B6B7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CF757B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14:paraId="21DAB1D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14:paraId="5DE59438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14:paraId="4B73FFA3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14:paraId="3C22DB25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14:paraId="203DE67F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C057A1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14:paraId="4AEE6586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14:paraId="36B99BB3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razloge vlastitoga izbora tekstova</w:t>
            </w:r>
          </w:p>
          <w:p w14:paraId="09970097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14:paraId="00FE5D2D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49434B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14:paraId="4AA753B6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dramatizira tekstove i osmišljava scenografiju </w:t>
            </w:r>
          </w:p>
          <w:p w14:paraId="10434CA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izražava se pokretom i plesom prema vlastitome interesu potaknut različitim iskustvima i doživljajima </w:t>
            </w:r>
          </w:p>
          <w:p w14:paraId="00E06CDA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14:paraId="3CBC93E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2983D5CC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da se radi o jednakovrijednim riječima</w:t>
            </w:r>
          </w:p>
          <w:p w14:paraId="41ADCB3A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14:paraId="435A3AEC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14:paraId="77935B2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  <w:p w14:paraId="6B1DDFAE" w14:textId="77777777" w:rsidR="00386AE1" w:rsidRPr="00231C17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izrađuje turističku kartu Srbije sa svim obilježjima i prirodnim bogatstvima</w:t>
            </w:r>
          </w:p>
        </w:tc>
        <w:tc>
          <w:tcPr>
            <w:tcW w:w="2552" w:type="dxa"/>
          </w:tcPr>
          <w:p w14:paraId="741B0CA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4CC2031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49FC824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771E0B1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569B9D5C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2AF0BAF3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-rasprava</w:t>
            </w:r>
          </w:p>
          <w:p w14:paraId="7040BEA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7EDF570C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B58BA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AAA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B2674" w14:textId="77777777"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14:paraId="7F199A40" w14:textId="77777777" w:rsidTr="004867BC">
        <w:tc>
          <w:tcPr>
            <w:tcW w:w="2126" w:type="dxa"/>
            <w:shd w:val="clear" w:color="auto" w:fill="7030A0"/>
          </w:tcPr>
          <w:p w14:paraId="03448868" w14:textId="77777777" w:rsidR="00386AE1" w:rsidRPr="00231C17" w:rsidRDefault="00386AE1" w:rsidP="00386AE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ožujak</w:t>
            </w:r>
          </w:p>
        </w:tc>
        <w:tc>
          <w:tcPr>
            <w:tcW w:w="1418" w:type="dxa"/>
            <w:shd w:val="clear" w:color="auto" w:fill="7030A0"/>
          </w:tcPr>
          <w:p w14:paraId="7731AD5C" w14:textId="77777777" w:rsidR="00386AE1" w:rsidRPr="00231C17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47D48960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Srpska narodna književnost: izbor </w:t>
            </w:r>
          </w:p>
          <w:p w14:paraId="3FA70875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Početci školstva u Srbiji</w:t>
            </w:r>
          </w:p>
          <w:p w14:paraId="05FC4F84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Vuk Stefanović Karadžić, lik i djelo </w:t>
            </w:r>
          </w:p>
          <w:p w14:paraId="3B833AB8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Pismeni rad</w:t>
            </w:r>
          </w:p>
          <w:p w14:paraId="34706E6D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Jama, Ivan Goran Kovačić </w:t>
            </w:r>
          </w:p>
          <w:p w14:paraId="58490D4F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Jama, Ivan Goran Kovačić </w:t>
            </w:r>
          </w:p>
          <w:p w14:paraId="0590750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Igrani film</w:t>
            </w:r>
          </w:p>
          <w:p w14:paraId="11E57105" w14:textId="77777777" w:rsidR="00386AE1" w:rsidRPr="003F217D" w:rsidRDefault="00386AE1" w:rsidP="00386AE1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9580" w14:textId="77777777" w:rsidR="00386AE1" w:rsidRPr="003F217D" w:rsidRDefault="00386AE1" w:rsidP="00386A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D0A5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1B5D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8FE73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4E5A" w14:textId="77777777"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AB8C4F7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14:paraId="3D68EB48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14:paraId="7D1701CB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komentar, osvrt</w:t>
            </w:r>
          </w:p>
          <w:p w14:paraId="76ACC460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F68BFD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14:paraId="79653F26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14:paraId="3C3497A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14:paraId="48A9DB06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14:paraId="37443F5C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14:paraId="503F7F84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0BD5A7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14:paraId="7410345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14:paraId="2CB400A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14:paraId="108A2957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14:paraId="1F60AF3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DDAAB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14:paraId="092AB33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462AA17F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14:paraId="6C824E6A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5E072B12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da se radi o jednakovrijednim riječima</w:t>
            </w:r>
          </w:p>
          <w:p w14:paraId="540C4766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1C098A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14:paraId="2CA6EC25" w14:textId="77777777"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14:paraId="1ABE0868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543C5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14:paraId="6D1582B4" w14:textId="77777777" w:rsidR="00386AE1" w:rsidRPr="00386AE1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izrađuje rad u kojemu odgovara na pitanja: Kojim vrijednostima težim? Što mogu naučiti od drugih? Kako pridonosim napretku zajednice? Kako drugi utječu na mene? Kako ja utječem na druge?</w:t>
            </w:r>
          </w:p>
        </w:tc>
        <w:tc>
          <w:tcPr>
            <w:tcW w:w="2552" w:type="dxa"/>
          </w:tcPr>
          <w:p w14:paraId="6D441EAF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695A23F8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4222DFCC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4EF074D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79C047B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608CBE0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1262FE5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1E3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C593" w14:textId="77777777"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14:paraId="0B16B611" w14:textId="77777777" w:rsidTr="004867BC">
        <w:tc>
          <w:tcPr>
            <w:tcW w:w="2126" w:type="dxa"/>
            <w:shd w:val="clear" w:color="auto" w:fill="BB9B15"/>
          </w:tcPr>
          <w:p w14:paraId="143F8137" w14:textId="77777777"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travanj</w:t>
            </w:r>
          </w:p>
        </w:tc>
        <w:tc>
          <w:tcPr>
            <w:tcW w:w="1418" w:type="dxa"/>
            <w:shd w:val="clear" w:color="auto" w:fill="BB9B15"/>
          </w:tcPr>
          <w:p w14:paraId="634CC71D" w14:textId="77777777"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137F7CDA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Jugoslavija poslije Drugog </w:t>
            </w:r>
            <w:proofErr w:type="spellStart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svj</w:t>
            </w:r>
            <w:proofErr w:type="spellEnd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. Rata </w:t>
            </w:r>
          </w:p>
          <w:p w14:paraId="1CE57E74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Književni tekst: izbor (dramski tekst)</w:t>
            </w:r>
          </w:p>
          <w:p w14:paraId="2B30F804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Moderna srpska kultura </w:t>
            </w:r>
          </w:p>
          <w:p w14:paraId="10A77D0F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Srpski narod van Srbije</w:t>
            </w:r>
          </w:p>
          <w:p w14:paraId="0475667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Srbi u Hrvatskoj</w:t>
            </w:r>
          </w:p>
          <w:p w14:paraId="26E9B28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30589" w14:textId="77777777"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DA85BD2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14:paraId="4ED7554A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oblikuje i govori tekst u skladu sa svrhom govorenja</w:t>
            </w:r>
          </w:p>
          <w:p w14:paraId="35EFD518" w14:textId="77777777"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14:paraId="4CCED20F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D6935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14:paraId="5B99F556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14:paraId="3C65D157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1CBC11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14:paraId="4E679A43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14:paraId="7795DE1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14:paraId="4B7726AD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14:paraId="35138567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F18FFE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14:paraId="762DD95D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dramatizira tekstove i osmišljava scenografiju </w:t>
            </w:r>
          </w:p>
          <w:p w14:paraId="57F8B9AC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izražava se pokretom i plesom prema vlastitome interesu potaknut različitim iskustvima i doživljajima </w:t>
            </w:r>
          </w:p>
          <w:p w14:paraId="7BF7E31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14:paraId="6FD08B0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2E726E13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da se radi o jednakovrijednim riječima</w:t>
            </w:r>
          </w:p>
          <w:p w14:paraId="76F5A358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885C02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14:paraId="323E8814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14:paraId="23F72875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− određuje i opisuje značajke klasične glazbe, opere te suvremene glazbe i imenuje nekoliko predstavnika </w:t>
            </w:r>
          </w:p>
          <w:p w14:paraId="5BD7C50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prepoznaje glazbeni primjer i navodi autora</w:t>
            </w:r>
          </w:p>
          <w:p w14:paraId="7FAE840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  <w:p w14:paraId="650C866A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14:paraId="2C8D8A6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izrađuje rad u kojemu odgovara na pitanja: Kojim vrijednostima težim? Što mogu naučiti od drugih? Kako pridonosim napretku zajednice? Kako drugi utječu na mene? Kako ja utječem na druge?</w:t>
            </w:r>
          </w:p>
          <w:p w14:paraId="4D03F2A7" w14:textId="77777777" w:rsidR="00386AE1" w:rsidRPr="00231C17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opisuje državno uređenje Srbije i njezin položaj i ulogu u Europi</w:t>
            </w:r>
          </w:p>
        </w:tc>
        <w:tc>
          <w:tcPr>
            <w:tcW w:w="2552" w:type="dxa"/>
          </w:tcPr>
          <w:p w14:paraId="2B80CAF5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06F6EE20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4A1A024A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62D6A15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-istraživanje</w:t>
            </w:r>
          </w:p>
          <w:p w14:paraId="5EF8FD0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111078CC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3FF6EFD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7F5CF59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732F8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B3114" w14:textId="77777777"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14:paraId="3BE420A8" w14:textId="77777777" w:rsidTr="004867BC">
        <w:tc>
          <w:tcPr>
            <w:tcW w:w="2126" w:type="dxa"/>
            <w:shd w:val="clear" w:color="auto" w:fill="99FF66"/>
          </w:tcPr>
          <w:p w14:paraId="01536FF0" w14:textId="77777777"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svibanj</w:t>
            </w:r>
          </w:p>
        </w:tc>
        <w:tc>
          <w:tcPr>
            <w:tcW w:w="1418" w:type="dxa"/>
            <w:shd w:val="clear" w:color="auto" w:fill="99FF66"/>
          </w:tcPr>
          <w:p w14:paraId="78FA01C8" w14:textId="77777777"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2A234D5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Doživljaji </w:t>
            </w:r>
            <w:proofErr w:type="spellStart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Nikoletine</w:t>
            </w:r>
            <w:proofErr w:type="spellEnd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Bursaća</w:t>
            </w:r>
            <w:proofErr w:type="spellEnd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, Branko </w:t>
            </w:r>
            <w:proofErr w:type="spellStart"/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Ćopić</w:t>
            </w:r>
            <w:proofErr w:type="spellEnd"/>
          </w:p>
          <w:p w14:paraId="275A04F4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Životopis</w:t>
            </w:r>
          </w:p>
          <w:p w14:paraId="437CC70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Raspad Jugoslavije</w:t>
            </w:r>
          </w:p>
          <w:p w14:paraId="24EC2ED6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Paun pase, lirska narodna pjesma</w:t>
            </w:r>
          </w:p>
          <w:p w14:paraId="13CD92AC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Kula babilonska, Duško Roksandić</w:t>
            </w:r>
          </w:p>
          <w:p w14:paraId="50809C8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Srbija u moderno doba</w:t>
            </w:r>
          </w:p>
          <w:p w14:paraId="71021B9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Znameniti Srbi</w:t>
            </w:r>
          </w:p>
          <w:p w14:paraId="78EA7328" w14:textId="77777777" w:rsidR="00386AE1" w:rsidRPr="003F217D" w:rsidRDefault="00386AE1" w:rsidP="00386A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0C1FC" w14:textId="77777777"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62ED583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14:paraId="1DC1CAD3" w14:textId="77777777"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14:paraId="2E8EB80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6A0F0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14:paraId="2EC8DA1A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14:paraId="6A63D2C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14:paraId="129A63D5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14:paraId="47F48AB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popunjava formalni obrazac s osnovnim podatcima o sebi</w:t>
            </w:r>
          </w:p>
          <w:p w14:paraId="0B797781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14:paraId="4DEA431D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1D92AB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14:paraId="1C906983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uspoređuje problematiku književnoga/neknjiževnoga teksta s vlastitim iskustvom</w:t>
            </w:r>
          </w:p>
          <w:p w14:paraId="6B2C93B0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odnos proživljenoga iskustva i iskustva stečenoga čitanjem tekstova</w:t>
            </w:r>
          </w:p>
          <w:p w14:paraId="282AC39F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14:paraId="0B9F67D5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razloge vlastitoga izbora tekstova</w:t>
            </w:r>
          </w:p>
          <w:p w14:paraId="7D5F0B46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promišlja o svrsi teksta, obilježjima pripadajućega žanra i autora</w:t>
            </w:r>
          </w:p>
          <w:p w14:paraId="424085C6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58D4D2" w14:textId="77777777" w:rsidR="00386AE1" w:rsidRPr="00386AE1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14:paraId="2AE9589A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14:paraId="54F8DD64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6A52302C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 na srpskome i hrvatskome jeziku, ali i na zavičajnome govoru (ako postoje)</w:t>
            </w:r>
          </w:p>
          <w:p w14:paraId="6E0F08EF" w14:textId="77777777"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51D6A9D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D8D78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14:paraId="5B690690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14:paraId="672DB793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− određuje i opisuje značajke klasične glazbe, opere te suvremene glazbe i imenuje nekoliko predstavnika </w:t>
            </w:r>
          </w:p>
          <w:p w14:paraId="5FE8668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prepoznaje glazbeni primjer i navodi autora</w:t>
            </w:r>
          </w:p>
          <w:p w14:paraId="71B1567A" w14:textId="77777777"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povijesna razdoblja Srbije te izrađuje prezentacijski rad na odabranu temu (Srbija u doba 1. i 2. svjetskog rata, moderno doba, Srbi u Hrvatskoj)</w:t>
            </w:r>
          </w:p>
          <w:p w14:paraId="3B4F6A93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64BD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14:paraId="6CFD909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izrađuje rad u kojemu odgovara na pitanja: Kojim vrijednostima težim? Što mogu naučiti od drugih? Kako pridonosim napretku zajednice? Kako drugi utječu na mene? Kako ja utječem na druge?</w:t>
            </w:r>
          </w:p>
          <w:p w14:paraId="56A18484" w14:textId="77777777" w:rsidR="00386AE1" w:rsidRPr="00231C17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opisuje državno uređenje Srbije i njezin položaj i ulogu u Europi</w:t>
            </w:r>
          </w:p>
        </w:tc>
        <w:tc>
          <w:tcPr>
            <w:tcW w:w="2552" w:type="dxa"/>
          </w:tcPr>
          <w:p w14:paraId="0D659FB0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0EABCD5A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6FF1A1D3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23DA1B55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01575324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0E1D359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119DAD76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45168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FA8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FEDCF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D7F8" w14:textId="77777777" w:rsidR="00386AE1" w:rsidRPr="0055686A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E1" w14:paraId="78DB4833" w14:textId="77777777" w:rsidTr="004867BC">
        <w:tc>
          <w:tcPr>
            <w:tcW w:w="2126" w:type="dxa"/>
            <w:shd w:val="clear" w:color="auto" w:fill="FF6699"/>
          </w:tcPr>
          <w:p w14:paraId="39C5A586" w14:textId="77777777" w:rsidR="00386AE1" w:rsidRPr="001B62F6" w:rsidRDefault="00386AE1" w:rsidP="0038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lipanj</w:t>
            </w:r>
          </w:p>
        </w:tc>
        <w:tc>
          <w:tcPr>
            <w:tcW w:w="1418" w:type="dxa"/>
            <w:shd w:val="clear" w:color="auto" w:fill="FF6699"/>
          </w:tcPr>
          <w:p w14:paraId="6E6BCD02" w14:textId="77777777" w:rsidR="00386AE1" w:rsidRPr="004867BC" w:rsidRDefault="00386AE1" w:rsidP="003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38A4C2EF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Srbija kao europska država</w:t>
            </w:r>
          </w:p>
          <w:p w14:paraId="23D7126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Pismeni rad: Važnost srpskog jezika za mene</w:t>
            </w:r>
          </w:p>
          <w:p w14:paraId="0CE8FEFD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Ponavljanje i sistematizacija gradiva</w:t>
            </w:r>
          </w:p>
          <w:p w14:paraId="618AEB0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Zaključivanje ocjena</w:t>
            </w:r>
          </w:p>
          <w:p w14:paraId="2967517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C5D73" w14:textId="77777777"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E89F938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A.8.1. </w:t>
            </w:r>
          </w:p>
          <w:p w14:paraId="2E2A9750" w14:textId="77777777"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vlastito mišljenje i stajalište o različitim temama u skladu s dobi i vlastitim iskustvom te ga procjenjuje s obzirom na tuđa stajališta i mišljenja</w:t>
            </w:r>
          </w:p>
          <w:p w14:paraId="32FB93D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1072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A.8.2. </w:t>
            </w:r>
          </w:p>
          <w:p w14:paraId="31D7E81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planira sadržaj teksta postavljajući koncept i određuje glavni cilj i </w:t>
            </w:r>
            <w:proofErr w:type="spellStart"/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podciljeve</w:t>
            </w:r>
            <w:proofErr w:type="spellEnd"/>
          </w:p>
          <w:p w14:paraId="42EF8BCD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odabire i organizira glavne ideje u sadržajno jasne i gramatički točne rečenice oblikujući ih u odlomke</w:t>
            </w:r>
          </w:p>
          <w:p w14:paraId="7AD3225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stvara složenije rečenične strukture</w:t>
            </w:r>
          </w:p>
          <w:p w14:paraId="10D87E61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u skladu s pravopisnom normom</w:t>
            </w:r>
          </w:p>
          <w:p w14:paraId="5C7519F1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711010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SJK OŠ B.8.1.</w:t>
            </w:r>
          </w:p>
          <w:p w14:paraId="738203A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vlastita stajališta o tekstu</w:t>
            </w:r>
          </w:p>
          <w:p w14:paraId="5DD36008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17F3A4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B.8.2. </w:t>
            </w:r>
          </w:p>
          <w:p w14:paraId="5EEAA129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jezika i zavičajnoga govora primjereno dobi</w:t>
            </w:r>
          </w:p>
          <w:p w14:paraId="6A357FC7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2173E5FD" w14:textId="77777777" w:rsidR="00386AE1" w:rsidRPr="003F217D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4AD593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C.8.1. </w:t>
            </w:r>
          </w:p>
          <w:p w14:paraId="2FF07139" w14:textId="77777777" w:rsidR="00386AE1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upoznaje i istražuje dosege u područjima znanosti, umjetnosti, tehnike, kulture i sporta Srba</w:t>
            </w:r>
          </w:p>
          <w:p w14:paraId="3634654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D6EBE" w14:textId="77777777" w:rsidR="00386AE1" w:rsidRPr="003F217D" w:rsidRDefault="00386AE1" w:rsidP="00386A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SJK OŠ C.8.2. </w:t>
            </w:r>
          </w:p>
          <w:p w14:paraId="6B2E39BA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izrađuje rad u kojemu odgovara na pitanja: Kojim vrijednostima težim? Što mogu naučiti od drugih? Kako pridonosim napretku zajednice? Kako drugi utječu na mene? Kako ja utječem na druge?</w:t>
            </w:r>
          </w:p>
          <w:p w14:paraId="67697214" w14:textId="77777777" w:rsidR="00386AE1" w:rsidRPr="00231C17" w:rsidRDefault="00386AE1" w:rsidP="0038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opisuje državno uređenje Srbije i njezin položaj i ulogu u Europi</w:t>
            </w:r>
          </w:p>
        </w:tc>
        <w:tc>
          <w:tcPr>
            <w:tcW w:w="2552" w:type="dxa"/>
          </w:tcPr>
          <w:p w14:paraId="534A5D7B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66F106F5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47A4C596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173CEA8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 xml:space="preserve">-istraživanje </w:t>
            </w:r>
          </w:p>
          <w:p w14:paraId="16FD16A1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0659E812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4228BC40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7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2FCAC88E" w14:textId="77777777" w:rsidR="00386AE1" w:rsidRPr="003F217D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B93E" w14:textId="77777777" w:rsidR="00386AE1" w:rsidRPr="00231C17" w:rsidRDefault="00386AE1" w:rsidP="0038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6DD413" w14:textId="77777777" w:rsidR="00FA6095" w:rsidRDefault="00FA6095"/>
    <w:p w14:paraId="036DA703" w14:textId="77777777" w:rsidR="00231C17" w:rsidRPr="00962818" w:rsidRDefault="00231C17" w:rsidP="00962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C17">
        <w:rPr>
          <w:rFonts w:ascii="Times New Roman" w:hAnsi="Times New Roman" w:cs="Times New Roman"/>
          <w:b/>
          <w:bCs/>
          <w:sz w:val="24"/>
          <w:szCs w:val="24"/>
        </w:rPr>
        <w:t>Međupredmetne</w:t>
      </w:r>
      <w:proofErr w:type="spellEnd"/>
      <w:r w:rsidRPr="00231C17">
        <w:rPr>
          <w:rFonts w:ascii="Times New Roman" w:hAnsi="Times New Roman" w:cs="Times New Roman"/>
          <w:b/>
          <w:bCs/>
          <w:sz w:val="24"/>
          <w:szCs w:val="24"/>
        </w:rPr>
        <w:t xml:space="preserve"> teme</w:t>
      </w:r>
      <w:r w:rsidRPr="00231C17">
        <w:rPr>
          <w:rFonts w:ascii="Times New Roman" w:hAnsi="Times New Roman" w:cs="Times New Roman"/>
          <w:sz w:val="24"/>
          <w:szCs w:val="24"/>
        </w:rPr>
        <w:t>: Građanski odgoj, učiti kako učiti, održivi razvoj, uporaba IKT.</w:t>
      </w:r>
      <w:r w:rsidRPr="00231C17">
        <w:rPr>
          <w:rFonts w:ascii="Times New Roman" w:hAnsi="Times New Roman" w:cs="Times New Roman"/>
          <w:sz w:val="24"/>
          <w:szCs w:val="24"/>
        </w:rPr>
        <w:tab/>
      </w:r>
    </w:p>
    <w:p w14:paraId="20ACC3DB" w14:textId="77777777" w:rsidR="00AA1C46" w:rsidRPr="00962818" w:rsidRDefault="00962818" w:rsidP="00962818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62818">
        <w:rPr>
          <w:rFonts w:ascii="Times New Roman" w:hAnsi="Times New Roman" w:cs="Times New Roman"/>
          <w:b/>
          <w:bCs/>
          <w:sz w:val="24"/>
          <w:szCs w:val="24"/>
        </w:rPr>
        <w:t>Pravopisna pravila:</w:t>
      </w:r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</w:t>
      </w:r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piše u skladu s pravopisnom normom: piše prototipne i česte riječi u kojima su glasovi </w:t>
      </w:r>
      <w:r w:rsidR="002802B0" w:rsidRPr="002802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 xml:space="preserve">č, ć, </w:t>
      </w:r>
      <w:proofErr w:type="spellStart"/>
      <w:r w:rsidR="002802B0" w:rsidRPr="002802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dž</w:t>
      </w:r>
      <w:proofErr w:type="spellEnd"/>
      <w:r w:rsidR="002802B0" w:rsidRPr="002802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, đ, </w:t>
      </w:r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dvoglas </w:t>
      </w:r>
      <w:proofErr w:type="spellStart"/>
      <w:r w:rsidR="002802B0" w:rsidRPr="002802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ie</w:t>
      </w:r>
      <w:proofErr w:type="spellEnd"/>
      <w:r w:rsidR="002802B0" w:rsidRPr="002802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 </w:t>
      </w:r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(neologizmi); piše veliko slovo u </w:t>
      </w:r>
      <w:proofErr w:type="spellStart"/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jednorječnim</w:t>
      </w:r>
      <w:proofErr w:type="spellEnd"/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</w:t>
      </w:r>
      <w:proofErr w:type="spellStart"/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višerječnim</w:t>
      </w:r>
      <w:proofErr w:type="spellEnd"/>
      <w:r w:rsidR="002802B0" w:rsidRPr="002802B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izrazima/imenima (ustanove, društva, pokreti, razdoblja, povijesni događaji); piše zarez u nezavisnosloženim i zavisnosloženim rečenicama; piše česte riječi iz stranih jezika; pravilno piše u uspravnome nabrajanju</w:t>
      </w:r>
    </w:p>
    <w:p w14:paraId="1EE27104" w14:textId="77777777" w:rsidR="00962818" w:rsidRPr="00962818" w:rsidRDefault="00962818" w:rsidP="00962818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2818">
        <w:rPr>
          <w:rFonts w:ascii="Times New Roman" w:hAnsi="Times New Roman" w:cs="Times New Roman"/>
          <w:b/>
          <w:bCs/>
          <w:sz w:val="24"/>
          <w:szCs w:val="24"/>
        </w:rPr>
        <w:t>Preporučena vrsta teksta:</w:t>
      </w:r>
      <w:r w:rsidRPr="00962818">
        <w:rPr>
          <w:rFonts w:ascii="Times New Roman" w:hAnsi="Times New Roman" w:cs="Times New Roman"/>
          <w:sz w:val="24"/>
          <w:szCs w:val="24"/>
        </w:rPr>
        <w:t xml:space="preserve"> </w:t>
      </w:r>
      <w:r w:rsidR="002802B0" w:rsidRPr="002802B0">
        <w:rPr>
          <w:rFonts w:ascii="Times New Roman" w:hAnsi="Times New Roman" w:cs="Times New Roman"/>
          <w:sz w:val="24"/>
          <w:szCs w:val="24"/>
        </w:rPr>
        <w:t>pjesma, priča, roman, predaja, komedija</w:t>
      </w:r>
    </w:p>
    <w:p w14:paraId="701672BA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r w:rsidRPr="002802B0">
        <w:rPr>
          <w:rStyle w:val="bold"/>
          <w:b/>
          <w:bCs/>
          <w:color w:val="231F20"/>
          <w:bdr w:val="none" w:sz="0" w:space="0" w:color="auto" w:frame="1"/>
        </w:rPr>
        <w:t>Prijedlog tekstova za 8. razred osnovne škole</w:t>
      </w:r>
    </w:p>
    <w:p w14:paraId="283C4654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31F20"/>
        </w:rPr>
      </w:pPr>
    </w:p>
    <w:p w14:paraId="2B62C8A1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Srbija, </w:t>
      </w:r>
      <w:r w:rsidRPr="002802B0">
        <w:rPr>
          <w:color w:val="231F20"/>
        </w:rPr>
        <w:t xml:space="preserve">Oskar </w:t>
      </w:r>
      <w:proofErr w:type="spellStart"/>
      <w:r w:rsidRPr="002802B0">
        <w:rPr>
          <w:color w:val="231F20"/>
        </w:rPr>
        <w:t>Davičo</w:t>
      </w:r>
      <w:proofErr w:type="spellEnd"/>
    </w:p>
    <w:p w14:paraId="07B7803D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Otadžbina, </w:t>
      </w:r>
      <w:r w:rsidRPr="002802B0">
        <w:rPr>
          <w:color w:val="231F20"/>
        </w:rPr>
        <w:t>Đura Jakšić</w:t>
      </w:r>
    </w:p>
    <w:p w14:paraId="25BF5D08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Sve će to narod pozlatiti, </w:t>
      </w:r>
      <w:r w:rsidRPr="002802B0">
        <w:rPr>
          <w:color w:val="231F20"/>
        </w:rPr>
        <w:t>Laza Lazarević</w:t>
      </w:r>
    </w:p>
    <w:p w14:paraId="3960D093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Gorski vijenac </w:t>
      </w:r>
      <w:r w:rsidRPr="002802B0">
        <w:rPr>
          <w:color w:val="231F20"/>
        </w:rPr>
        <w:t xml:space="preserve">(odlomak), Petar Petrović </w:t>
      </w:r>
      <w:proofErr w:type="spellStart"/>
      <w:r w:rsidRPr="002802B0">
        <w:rPr>
          <w:color w:val="231F20"/>
        </w:rPr>
        <w:t>Njegoš</w:t>
      </w:r>
      <w:proofErr w:type="spellEnd"/>
    </w:p>
    <w:p w14:paraId="522E7AFB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Jama, </w:t>
      </w:r>
      <w:r w:rsidRPr="002802B0">
        <w:rPr>
          <w:color w:val="231F20"/>
        </w:rPr>
        <w:t>Ivan Goran Kovačić</w:t>
      </w:r>
    </w:p>
    <w:p w14:paraId="5C30D862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Očiju tvojih da nije, </w:t>
      </w:r>
      <w:proofErr w:type="spellStart"/>
      <w:r w:rsidRPr="002802B0">
        <w:rPr>
          <w:color w:val="231F20"/>
        </w:rPr>
        <w:t>Vasko</w:t>
      </w:r>
      <w:proofErr w:type="spellEnd"/>
      <w:r w:rsidRPr="002802B0">
        <w:rPr>
          <w:color w:val="231F20"/>
        </w:rPr>
        <w:t xml:space="preserve"> Popa</w:t>
      </w:r>
    </w:p>
    <w:p w14:paraId="58EA0257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Seobe I </w:t>
      </w:r>
      <w:r w:rsidRPr="002802B0">
        <w:rPr>
          <w:color w:val="231F20"/>
        </w:rPr>
        <w:t xml:space="preserve">(odlomak), Miloš </w:t>
      </w:r>
      <w:proofErr w:type="spellStart"/>
      <w:r w:rsidRPr="002802B0">
        <w:rPr>
          <w:color w:val="231F20"/>
        </w:rPr>
        <w:t>Crnjanski</w:t>
      </w:r>
      <w:proofErr w:type="spellEnd"/>
    </w:p>
    <w:p w14:paraId="24689C2C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2802B0">
        <w:rPr>
          <w:rStyle w:val="kurziv"/>
          <w:i/>
          <w:iCs/>
          <w:color w:val="231F20"/>
          <w:bdr w:val="none" w:sz="0" w:space="0" w:color="auto" w:frame="1"/>
        </w:rPr>
        <w:t>Deobe</w:t>
      </w:r>
      <w:proofErr w:type="spellEnd"/>
      <w:r w:rsidRPr="002802B0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2802B0">
        <w:rPr>
          <w:color w:val="231F20"/>
        </w:rPr>
        <w:t xml:space="preserve">(odlomak), </w:t>
      </w:r>
      <w:proofErr w:type="spellStart"/>
      <w:r w:rsidRPr="002802B0">
        <w:rPr>
          <w:color w:val="231F20"/>
        </w:rPr>
        <w:t>Dobrica</w:t>
      </w:r>
      <w:proofErr w:type="spellEnd"/>
      <w:r w:rsidRPr="002802B0">
        <w:rPr>
          <w:color w:val="231F20"/>
        </w:rPr>
        <w:t xml:space="preserve"> Ćosić</w:t>
      </w:r>
    </w:p>
    <w:p w14:paraId="5C3C1248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Kroz mećavu, </w:t>
      </w:r>
      <w:r w:rsidRPr="002802B0">
        <w:rPr>
          <w:color w:val="231F20"/>
        </w:rPr>
        <w:t>Petar Kočić</w:t>
      </w:r>
    </w:p>
    <w:p w14:paraId="07964D3E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Dolap, </w:t>
      </w:r>
      <w:r w:rsidRPr="002802B0">
        <w:rPr>
          <w:color w:val="231F20"/>
        </w:rPr>
        <w:t>Milan Rakić</w:t>
      </w:r>
    </w:p>
    <w:p w14:paraId="2C1E0B62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Uvela ruža, </w:t>
      </w:r>
      <w:r w:rsidRPr="002802B0">
        <w:rPr>
          <w:color w:val="231F20"/>
        </w:rPr>
        <w:t>Borislav Stanković</w:t>
      </w:r>
    </w:p>
    <w:p w14:paraId="17A7697F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Prva brazda, </w:t>
      </w:r>
      <w:r w:rsidRPr="002802B0">
        <w:rPr>
          <w:color w:val="231F20"/>
        </w:rPr>
        <w:t>Milovan Glišić</w:t>
      </w:r>
    </w:p>
    <w:p w14:paraId="0C86FE23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2802B0">
        <w:rPr>
          <w:rStyle w:val="kurziv"/>
          <w:i/>
          <w:iCs/>
          <w:color w:val="231F20"/>
          <w:bdr w:val="none" w:sz="0" w:space="0" w:color="auto" w:frame="1"/>
        </w:rPr>
        <w:t>Petrijin</w:t>
      </w:r>
      <w:proofErr w:type="spellEnd"/>
      <w:r w:rsidRPr="002802B0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2802B0">
        <w:rPr>
          <w:rStyle w:val="kurziv"/>
          <w:i/>
          <w:iCs/>
          <w:color w:val="231F20"/>
          <w:bdr w:val="none" w:sz="0" w:space="0" w:color="auto" w:frame="1"/>
        </w:rPr>
        <w:t>venac</w:t>
      </w:r>
      <w:proofErr w:type="spellEnd"/>
      <w:r w:rsidRPr="002802B0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2802B0">
        <w:rPr>
          <w:color w:val="231F20"/>
        </w:rPr>
        <w:t xml:space="preserve">Dragoslav </w:t>
      </w:r>
      <w:proofErr w:type="spellStart"/>
      <w:r w:rsidRPr="002802B0">
        <w:rPr>
          <w:color w:val="231F20"/>
        </w:rPr>
        <w:t>Mihailović</w:t>
      </w:r>
      <w:proofErr w:type="spellEnd"/>
    </w:p>
    <w:p w14:paraId="31D045C1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Ženidba Milića barjaktara, </w:t>
      </w:r>
      <w:r w:rsidRPr="002802B0">
        <w:rPr>
          <w:color w:val="231F20"/>
        </w:rPr>
        <w:t>narodna pjesma</w:t>
      </w:r>
    </w:p>
    <w:p w14:paraId="1E10CA11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Početak bune protiv dahija </w:t>
      </w:r>
      <w:r w:rsidRPr="002802B0">
        <w:rPr>
          <w:color w:val="231F20"/>
        </w:rPr>
        <w:t>(odlomak), narodna epska pjesma</w:t>
      </w:r>
    </w:p>
    <w:p w14:paraId="0524B68F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Nemušti jezik, </w:t>
      </w:r>
      <w:r w:rsidRPr="002802B0">
        <w:rPr>
          <w:color w:val="231F20"/>
        </w:rPr>
        <w:t>narodna pripovijetka</w:t>
      </w:r>
    </w:p>
    <w:p w14:paraId="6C7C5141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Sveti Sava i dva suparnika, </w:t>
      </w:r>
      <w:r w:rsidRPr="002802B0">
        <w:rPr>
          <w:color w:val="231F20"/>
        </w:rPr>
        <w:t>narodna pripovijetka</w:t>
      </w:r>
    </w:p>
    <w:p w14:paraId="78462B7D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>Sumnjivo lice, </w:t>
      </w:r>
      <w:r w:rsidRPr="002802B0">
        <w:rPr>
          <w:color w:val="231F20"/>
        </w:rPr>
        <w:t xml:space="preserve">Branislav </w:t>
      </w:r>
      <w:proofErr w:type="spellStart"/>
      <w:r w:rsidRPr="002802B0">
        <w:rPr>
          <w:color w:val="231F20"/>
        </w:rPr>
        <w:t>Nušić</w:t>
      </w:r>
      <w:proofErr w:type="spellEnd"/>
    </w:p>
    <w:p w14:paraId="36FF446F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802B0">
        <w:rPr>
          <w:rStyle w:val="kurziv"/>
          <w:i/>
          <w:iCs/>
          <w:color w:val="231F20"/>
          <w:bdr w:val="none" w:sz="0" w:space="0" w:color="auto" w:frame="1"/>
        </w:rPr>
        <w:t xml:space="preserve">Doživljaji </w:t>
      </w:r>
      <w:proofErr w:type="spellStart"/>
      <w:r w:rsidRPr="002802B0">
        <w:rPr>
          <w:rStyle w:val="kurziv"/>
          <w:i/>
          <w:iCs/>
          <w:color w:val="231F20"/>
          <w:bdr w:val="none" w:sz="0" w:space="0" w:color="auto" w:frame="1"/>
        </w:rPr>
        <w:t>Nikoletine</w:t>
      </w:r>
      <w:proofErr w:type="spellEnd"/>
      <w:r w:rsidRPr="002802B0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2802B0">
        <w:rPr>
          <w:rStyle w:val="kurziv"/>
          <w:i/>
          <w:iCs/>
          <w:color w:val="231F20"/>
          <w:bdr w:val="none" w:sz="0" w:space="0" w:color="auto" w:frame="1"/>
        </w:rPr>
        <w:t>Bursaća</w:t>
      </w:r>
      <w:proofErr w:type="spellEnd"/>
      <w:r w:rsidRPr="002802B0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2802B0">
        <w:rPr>
          <w:color w:val="231F20"/>
        </w:rPr>
        <w:t xml:space="preserve">Branko </w:t>
      </w:r>
      <w:proofErr w:type="spellStart"/>
      <w:r w:rsidRPr="002802B0">
        <w:rPr>
          <w:color w:val="231F20"/>
        </w:rPr>
        <w:t>Ćopić</w:t>
      </w:r>
      <w:proofErr w:type="spellEnd"/>
    </w:p>
    <w:p w14:paraId="79F1310F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2802B0">
        <w:rPr>
          <w:color w:val="231F20"/>
        </w:rPr>
        <w:t>izbor iz suvremene srpske poezije i proze</w:t>
      </w:r>
    </w:p>
    <w:p w14:paraId="34F40B61" w14:textId="77777777" w:rsidR="002802B0" w:rsidRPr="002802B0" w:rsidRDefault="002802B0" w:rsidP="002802B0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2802B0">
        <w:rPr>
          <w:color w:val="231F20"/>
        </w:rPr>
        <w:t>izbor iz usmene književnosti srpskoga naroda</w:t>
      </w:r>
    </w:p>
    <w:p w14:paraId="116556B1" w14:textId="77777777" w:rsidR="002802B0" w:rsidRPr="00AE50AD" w:rsidRDefault="002802B0" w:rsidP="002802B0">
      <w:pPr>
        <w:rPr>
          <w:sz w:val="28"/>
          <w:szCs w:val="28"/>
        </w:rPr>
      </w:pPr>
    </w:p>
    <w:p w14:paraId="77BB7E98" w14:textId="77777777" w:rsidR="00962818" w:rsidRPr="00962818" w:rsidRDefault="00962818" w:rsidP="009628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2818" w:rsidRPr="00962818" w:rsidSect="00210C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5539A"/>
    <w:multiLevelType w:val="hybridMultilevel"/>
    <w:tmpl w:val="35F463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A5F12"/>
    <w:multiLevelType w:val="hybridMultilevel"/>
    <w:tmpl w:val="E264A10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D63CA"/>
    <w:multiLevelType w:val="hybridMultilevel"/>
    <w:tmpl w:val="18FC04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A0"/>
    <w:rsid w:val="001D11F6"/>
    <w:rsid w:val="00210CA0"/>
    <w:rsid w:val="00231C17"/>
    <w:rsid w:val="002467CE"/>
    <w:rsid w:val="002802B0"/>
    <w:rsid w:val="002F55BE"/>
    <w:rsid w:val="00386AE1"/>
    <w:rsid w:val="004867BC"/>
    <w:rsid w:val="00695269"/>
    <w:rsid w:val="00962818"/>
    <w:rsid w:val="00AA1C46"/>
    <w:rsid w:val="00F258EE"/>
    <w:rsid w:val="00FA6095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3C28"/>
  <w15:docId w15:val="{AFA77014-2584-420E-A9D9-855D80F8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0CA0"/>
    <w:pPr>
      <w:ind w:left="720"/>
      <w:contextualSpacing/>
    </w:pPr>
  </w:style>
  <w:style w:type="table" w:styleId="Reetkatablice">
    <w:name w:val="Table Grid"/>
    <w:basedOn w:val="Obinatablica"/>
    <w:uiPriority w:val="59"/>
    <w:rsid w:val="0021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A1C46"/>
    <w:rPr>
      <w:color w:val="0000FF"/>
      <w:u w:val="single"/>
    </w:rPr>
  </w:style>
  <w:style w:type="character" w:customStyle="1" w:styleId="kurziv">
    <w:name w:val="kurziv"/>
    <w:basedOn w:val="Zadanifontodlomka"/>
    <w:rsid w:val="00962818"/>
  </w:style>
  <w:style w:type="paragraph" w:customStyle="1" w:styleId="box461859">
    <w:name w:val="box_461859"/>
    <w:basedOn w:val="Normal"/>
    <w:rsid w:val="0096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6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8C133-603A-4F5C-92F4-180AB1E13CA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a205dec-90a1-4122-b690-401bbd58f0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639EAF-4F09-4030-8906-423D0251F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37EB8-8EA7-4FA6-A5BB-6D147CDCA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2855</Words>
  <Characters>16280</Characters>
  <Application>Microsoft Office Word</Application>
  <DocSecurity>4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Koprenica</cp:lastModifiedBy>
  <cp:revision>2</cp:revision>
  <dcterms:created xsi:type="dcterms:W3CDTF">2021-09-06T08:13:00Z</dcterms:created>
  <dcterms:modified xsi:type="dcterms:W3CDTF">2021-09-06T08:13:00Z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